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C0B41" w14:textId="1A1A5BB5" w:rsidR="005E5A6D" w:rsidRDefault="0036385C" w:rsidP="003128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складання, подання запитів на інформацію</w:t>
      </w:r>
    </w:p>
    <w:p w14:paraId="5B82B401" w14:textId="77777777" w:rsidR="00B157BA" w:rsidRPr="00250C8E" w:rsidRDefault="00B157BA" w:rsidP="00B157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Розташування місць, де надаються запитувачам відповідні бланки</w:t>
      </w:r>
    </w:p>
    <w:p w14:paraId="25A8A3DE" w14:textId="77777777" w:rsidR="005E5A6D" w:rsidRPr="00250C8E" w:rsidRDefault="005E5A6D" w:rsidP="005E5A6D">
      <w:pPr>
        <w:ind w:firstLine="708"/>
        <w:jc w:val="both"/>
        <w:rPr>
          <w:rFonts w:ascii="Proba Pro Light" w:hAnsi="Proba Pro Light"/>
          <w:sz w:val="28"/>
          <w:szCs w:val="28"/>
          <w:shd w:val="clear" w:color="auto" w:fill="FFFFFF"/>
        </w:rPr>
      </w:pPr>
    </w:p>
    <w:p w14:paraId="6B60EE0D" w14:textId="77777777" w:rsidR="0036385C" w:rsidRDefault="0036385C" w:rsidP="0036385C">
      <w:pPr>
        <w:ind w:firstLine="709"/>
        <w:jc w:val="both"/>
      </w:pPr>
    </w:p>
    <w:p w14:paraId="00996077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Відповідно до ст. 19 Закону України «Про доступ до публічної інформації» запит на інформацію - це прохання особи до розпорядника інформації надати публічну інформацію, що знаходиться у його володінні.</w:t>
      </w:r>
    </w:p>
    <w:p w14:paraId="17166377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Запитувач має право звернутися до розпорядника інформації із запитом на інформацію незалежно від того, стосується ця інформація його особисто чи ні, без пояснення причини подання запиту.</w:t>
      </w:r>
    </w:p>
    <w:p w14:paraId="50F2827B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Запит на інформацію може бути індивідуальним або колективним. Запити можуть подаватися в усній, письмовій чи іншій формі (поштою, факсом, телефоном, електронною поштою) на вибір запитувача.</w:t>
      </w:r>
    </w:p>
    <w:p w14:paraId="02847B25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Письмовий запит подається в довільній формі.</w:t>
      </w:r>
    </w:p>
    <w:p w14:paraId="2F74FD21" w14:textId="77777777" w:rsidR="0036385C" w:rsidRPr="00F775A0" w:rsidRDefault="0036385C" w:rsidP="0036385C">
      <w:pPr>
        <w:ind w:firstLine="709"/>
        <w:jc w:val="both"/>
        <w:rPr>
          <w:b/>
          <w:bCs/>
          <w:sz w:val="28"/>
          <w:szCs w:val="28"/>
        </w:rPr>
      </w:pPr>
      <w:r w:rsidRPr="00F775A0">
        <w:rPr>
          <w:b/>
          <w:bCs/>
          <w:sz w:val="28"/>
          <w:szCs w:val="28"/>
        </w:rPr>
        <w:t>Запит на інформацію має містити:</w:t>
      </w:r>
    </w:p>
    <w:p w14:paraId="361FA7CB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1) ім'я (найменування) запитувача, поштову адресу або адресу електронної пошти, а також номер засобу зв'язку, якщо такий є;</w:t>
      </w:r>
    </w:p>
    <w:p w14:paraId="7774E831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2) загальний опис інформації або вид, назву, реквізити чи зміст документа, щодо якого зроблено запит, якщо запитувачу це відомо;</w:t>
      </w:r>
    </w:p>
    <w:p w14:paraId="5AFC8AA6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3) підпис і дату за умови подання запиту в письмовій формі.</w:t>
      </w:r>
    </w:p>
    <w:p w14:paraId="255FDD0B" w14:textId="01A16CF2" w:rsid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 xml:space="preserve">З метою спрощення процедури оформлення письмових запитів на інформацію особа може подавати запит шляхом заповнення відповідних форм запитів на інформацію, які можна отримати в розпорядника інформації та на офіційному веб-сайті відповідного розпорядника. </w:t>
      </w:r>
    </w:p>
    <w:p w14:paraId="374EA2FC" w14:textId="77777777" w:rsidR="00B157BA" w:rsidRPr="0036385C" w:rsidRDefault="00B157BA" w:rsidP="00B157BA">
      <w:pPr>
        <w:ind w:firstLine="709"/>
        <w:jc w:val="both"/>
        <w:rPr>
          <w:sz w:val="28"/>
          <w:szCs w:val="28"/>
        </w:rPr>
      </w:pPr>
      <w:r w:rsidRPr="005600C5">
        <w:rPr>
          <w:sz w:val="28"/>
          <w:szCs w:val="28"/>
        </w:rPr>
        <w:t xml:space="preserve">Місцем де здійснюється приймання запитів на інформацію та надаються запитувачам відповідні бланки є приміщення </w:t>
      </w:r>
      <w:r>
        <w:rPr>
          <w:sz w:val="28"/>
          <w:szCs w:val="28"/>
        </w:rPr>
        <w:t xml:space="preserve">Спеціалізованої </w:t>
      </w:r>
      <w:r w:rsidRPr="005600C5">
        <w:rPr>
          <w:sz w:val="28"/>
          <w:szCs w:val="28"/>
        </w:rPr>
        <w:t>прокуратур</w:t>
      </w:r>
      <w:r>
        <w:rPr>
          <w:sz w:val="28"/>
          <w:szCs w:val="28"/>
        </w:rPr>
        <w:t>и</w:t>
      </w:r>
      <w:r w:rsidRPr="005600C5">
        <w:rPr>
          <w:sz w:val="28"/>
          <w:szCs w:val="28"/>
        </w:rPr>
        <w:t xml:space="preserve"> </w:t>
      </w:r>
      <w:r>
        <w:rPr>
          <w:sz w:val="28"/>
          <w:szCs w:val="28"/>
        </w:rPr>
        <w:t>у військовій та оборонній сфері Південного регіону</w:t>
      </w:r>
      <w:r w:rsidRPr="005600C5">
        <w:rPr>
          <w:sz w:val="28"/>
          <w:szCs w:val="28"/>
        </w:rPr>
        <w:t xml:space="preserve">, яке розташоване за </w:t>
      </w:r>
      <w:proofErr w:type="spellStart"/>
      <w:r w:rsidRPr="005600C5">
        <w:rPr>
          <w:sz w:val="28"/>
          <w:szCs w:val="28"/>
        </w:rPr>
        <w:t>адресою</w:t>
      </w:r>
      <w:proofErr w:type="spellEnd"/>
      <w:r w:rsidRPr="005600C5">
        <w:rPr>
          <w:sz w:val="28"/>
          <w:szCs w:val="28"/>
        </w:rPr>
        <w:t xml:space="preserve">: м. </w:t>
      </w:r>
      <w:r>
        <w:rPr>
          <w:sz w:val="28"/>
          <w:szCs w:val="28"/>
        </w:rPr>
        <w:t>Одеса</w:t>
      </w:r>
      <w:r w:rsidRPr="005600C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вул. </w:t>
      </w:r>
      <w:proofErr w:type="spellStart"/>
      <w:r>
        <w:rPr>
          <w:sz w:val="28"/>
          <w:szCs w:val="28"/>
        </w:rPr>
        <w:t>Пироговська</w:t>
      </w:r>
      <w:proofErr w:type="spellEnd"/>
      <w:r w:rsidRPr="005600C5">
        <w:rPr>
          <w:sz w:val="28"/>
          <w:szCs w:val="28"/>
        </w:rPr>
        <w:t xml:space="preserve">, </w:t>
      </w:r>
      <w:r>
        <w:rPr>
          <w:sz w:val="28"/>
          <w:szCs w:val="28"/>
        </w:rPr>
        <w:t>11</w:t>
      </w:r>
      <w:r w:rsidRPr="005600C5">
        <w:rPr>
          <w:sz w:val="28"/>
          <w:szCs w:val="28"/>
        </w:rPr>
        <w:t xml:space="preserve">, кабінет </w:t>
      </w:r>
      <w:r>
        <w:rPr>
          <w:sz w:val="28"/>
          <w:szCs w:val="28"/>
        </w:rPr>
        <w:t>23</w:t>
      </w:r>
      <w:r w:rsidRPr="005600C5">
        <w:rPr>
          <w:sz w:val="28"/>
          <w:szCs w:val="28"/>
        </w:rPr>
        <w:t>.</w:t>
      </w:r>
    </w:p>
    <w:p w14:paraId="69AFC78F" w14:textId="77777777" w:rsidR="0036385C" w:rsidRPr="0036385C" w:rsidRDefault="0036385C" w:rsidP="0036385C">
      <w:pPr>
        <w:ind w:firstLine="709"/>
        <w:jc w:val="both"/>
        <w:rPr>
          <w:sz w:val="28"/>
          <w:szCs w:val="28"/>
        </w:rPr>
      </w:pPr>
      <w:r w:rsidRPr="0036385C">
        <w:rPr>
          <w:sz w:val="28"/>
          <w:szCs w:val="28"/>
        </w:rPr>
        <w:t>У разі якщо з поважних причин (інвалідність, обмежені фізичні можливості тощо) особа не може подати письмовий запит, його має оформити відповідальна особа з питань доступу до публічної інформації, обов'язково зазначивши в запиті своє ім'я, контактний телефон, та надати копію запиту особі, яка його подала.</w:t>
      </w:r>
    </w:p>
    <w:p w14:paraId="15F91FAF" w14:textId="77777777" w:rsidR="00F12C76" w:rsidRPr="0036385C" w:rsidRDefault="00F12C76" w:rsidP="006C0B77">
      <w:pPr>
        <w:ind w:firstLine="709"/>
        <w:jc w:val="both"/>
        <w:rPr>
          <w:sz w:val="28"/>
          <w:szCs w:val="28"/>
        </w:rPr>
      </w:pPr>
    </w:p>
    <w:sectPr w:rsidR="00F12C76" w:rsidRPr="0036385C" w:rsidSect="005E5A6D">
      <w:pgSz w:w="11906" w:h="16838" w:code="9"/>
      <w:pgMar w:top="1134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13"/>
    <w:rsid w:val="00012F79"/>
    <w:rsid w:val="00093E8E"/>
    <w:rsid w:val="00160433"/>
    <w:rsid w:val="0017252C"/>
    <w:rsid w:val="001A600E"/>
    <w:rsid w:val="001E12DD"/>
    <w:rsid w:val="002367F3"/>
    <w:rsid w:val="00250C8E"/>
    <w:rsid w:val="00290706"/>
    <w:rsid w:val="00290D5C"/>
    <w:rsid w:val="002E6030"/>
    <w:rsid w:val="00312859"/>
    <w:rsid w:val="0036385C"/>
    <w:rsid w:val="003E6437"/>
    <w:rsid w:val="003F6901"/>
    <w:rsid w:val="00410F13"/>
    <w:rsid w:val="004B441D"/>
    <w:rsid w:val="00544E59"/>
    <w:rsid w:val="005A25DC"/>
    <w:rsid w:val="005E5A6D"/>
    <w:rsid w:val="006101B5"/>
    <w:rsid w:val="00623705"/>
    <w:rsid w:val="006C0B77"/>
    <w:rsid w:val="006E2483"/>
    <w:rsid w:val="006F71C3"/>
    <w:rsid w:val="0070757C"/>
    <w:rsid w:val="00732028"/>
    <w:rsid w:val="007822C9"/>
    <w:rsid w:val="008242FF"/>
    <w:rsid w:val="00870751"/>
    <w:rsid w:val="008F11C7"/>
    <w:rsid w:val="00922C48"/>
    <w:rsid w:val="00925228"/>
    <w:rsid w:val="009A3479"/>
    <w:rsid w:val="009B6848"/>
    <w:rsid w:val="009F5BB7"/>
    <w:rsid w:val="00A6499A"/>
    <w:rsid w:val="00A92AB2"/>
    <w:rsid w:val="00A9537E"/>
    <w:rsid w:val="00AF4F50"/>
    <w:rsid w:val="00AF5282"/>
    <w:rsid w:val="00B157BA"/>
    <w:rsid w:val="00B62DD2"/>
    <w:rsid w:val="00B915B7"/>
    <w:rsid w:val="00B94A71"/>
    <w:rsid w:val="00BD55C5"/>
    <w:rsid w:val="00C65A47"/>
    <w:rsid w:val="00C67EF4"/>
    <w:rsid w:val="00D12E06"/>
    <w:rsid w:val="00D611C4"/>
    <w:rsid w:val="00D9205B"/>
    <w:rsid w:val="00D95BE9"/>
    <w:rsid w:val="00DB77C9"/>
    <w:rsid w:val="00DE51C1"/>
    <w:rsid w:val="00EA59DF"/>
    <w:rsid w:val="00EE4070"/>
    <w:rsid w:val="00F12C76"/>
    <w:rsid w:val="00F22B70"/>
    <w:rsid w:val="00F775A0"/>
    <w:rsid w:val="00FB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03E7"/>
  <w15:chartTrackingRefBased/>
  <w15:docId w15:val="{647B0C42-63ED-45E2-8177-B3EDC607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Катеруша Владислав</dc:creator>
  <cp:keywords/>
  <dc:description/>
  <cp:lastModifiedBy>Татьяна Залюбовская</cp:lastModifiedBy>
  <cp:revision>8</cp:revision>
  <cp:lastPrinted>2022-10-06T09:44:00Z</cp:lastPrinted>
  <dcterms:created xsi:type="dcterms:W3CDTF">2023-02-22T15:16:00Z</dcterms:created>
  <dcterms:modified xsi:type="dcterms:W3CDTF">2023-02-23T09:30:00Z</dcterms:modified>
</cp:coreProperties>
</file>